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01" w:rsidRPr="00F8646E" w:rsidRDefault="008F5F01">
      <w:pPr>
        <w:pStyle w:val="a3"/>
        <w:rPr>
          <w:rFonts w:ascii="Arial MT"/>
          <w:sz w:val="20"/>
        </w:rPr>
      </w:pPr>
    </w:p>
    <w:p w:rsidR="00F8646E" w:rsidRPr="00F8646E" w:rsidRDefault="00F8646E" w:rsidP="00F8646E">
      <w:pPr>
        <w:pStyle w:val="a6"/>
        <w:jc w:val="center"/>
        <w:rPr>
          <w:sz w:val="28"/>
          <w:szCs w:val="28"/>
        </w:rPr>
      </w:pPr>
      <w:r w:rsidRPr="00F8646E">
        <w:rPr>
          <w:sz w:val="28"/>
          <w:szCs w:val="28"/>
        </w:rPr>
        <w:t>Комплексный</w:t>
      </w:r>
      <w:r w:rsidRPr="00F8646E">
        <w:rPr>
          <w:spacing w:val="-6"/>
          <w:sz w:val="28"/>
          <w:szCs w:val="28"/>
        </w:rPr>
        <w:t xml:space="preserve"> </w:t>
      </w:r>
      <w:r w:rsidRPr="00F8646E">
        <w:rPr>
          <w:sz w:val="28"/>
          <w:szCs w:val="28"/>
        </w:rPr>
        <w:t>план</w:t>
      </w:r>
      <w:r w:rsidRPr="00F8646E">
        <w:rPr>
          <w:spacing w:val="-7"/>
          <w:sz w:val="28"/>
          <w:szCs w:val="28"/>
        </w:rPr>
        <w:t xml:space="preserve"> </w:t>
      </w:r>
      <w:r w:rsidRPr="00F8646E">
        <w:rPr>
          <w:sz w:val="28"/>
          <w:szCs w:val="28"/>
        </w:rPr>
        <w:t>мероприятий</w:t>
      </w:r>
    </w:p>
    <w:p w:rsidR="00F8646E" w:rsidRPr="00F8646E" w:rsidRDefault="00F8646E" w:rsidP="00F8646E">
      <w:pPr>
        <w:pStyle w:val="a3"/>
        <w:ind w:left="1490" w:right="1838" w:firstLine="26"/>
        <w:jc w:val="center"/>
        <w:rPr>
          <w:sz w:val="28"/>
          <w:szCs w:val="28"/>
        </w:rPr>
      </w:pPr>
      <w:r w:rsidRPr="00F8646E">
        <w:rPr>
          <w:sz w:val="28"/>
          <w:szCs w:val="28"/>
        </w:rPr>
        <w:t>по организационно-методической поддержке</w:t>
      </w:r>
      <w:r>
        <w:rPr>
          <w:sz w:val="28"/>
          <w:szCs w:val="28"/>
        </w:rPr>
        <w:t xml:space="preserve"> Центра </w:t>
      </w:r>
      <w:r w:rsidRPr="00F8646E">
        <w:rPr>
          <w:sz w:val="28"/>
          <w:szCs w:val="28"/>
        </w:rPr>
        <w:t xml:space="preserve"> </w:t>
      </w:r>
      <w:r w:rsidR="00AA08E7">
        <w:rPr>
          <w:sz w:val="28"/>
          <w:szCs w:val="28"/>
        </w:rPr>
        <w:t xml:space="preserve">цифрового и гуманитарного профилей </w:t>
      </w:r>
      <w:r w:rsidRPr="00F8646E">
        <w:rPr>
          <w:spacing w:val="-5"/>
          <w:sz w:val="28"/>
          <w:szCs w:val="28"/>
        </w:rPr>
        <w:t xml:space="preserve"> </w:t>
      </w:r>
      <w:r w:rsidRPr="00F8646E">
        <w:rPr>
          <w:sz w:val="28"/>
          <w:szCs w:val="28"/>
        </w:rPr>
        <w:t>«Точка</w:t>
      </w:r>
      <w:r w:rsidRPr="00F8646E">
        <w:rPr>
          <w:spacing w:val="-5"/>
          <w:sz w:val="28"/>
          <w:szCs w:val="28"/>
        </w:rPr>
        <w:t xml:space="preserve"> </w:t>
      </w:r>
      <w:r w:rsidRPr="00F8646E">
        <w:rPr>
          <w:sz w:val="28"/>
          <w:szCs w:val="28"/>
        </w:rPr>
        <w:t>роста»,</w:t>
      </w:r>
      <w:r w:rsidRPr="00F8646E">
        <w:rPr>
          <w:spacing w:val="-4"/>
          <w:sz w:val="28"/>
          <w:szCs w:val="28"/>
        </w:rPr>
        <w:t xml:space="preserve"> </w:t>
      </w:r>
    </w:p>
    <w:p w:rsidR="00F8646E" w:rsidRPr="00F8646E" w:rsidRDefault="00F8646E" w:rsidP="00F8646E">
      <w:pPr>
        <w:pStyle w:val="a3"/>
        <w:ind w:left="830" w:right="1175" w:hanging="5"/>
        <w:jc w:val="center"/>
        <w:rPr>
          <w:sz w:val="28"/>
          <w:szCs w:val="28"/>
        </w:rPr>
      </w:pPr>
      <w:r w:rsidRPr="00F8646E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МКОУ Языковская СШ им. Н.М. Языкова </w:t>
      </w:r>
      <w:r w:rsidRPr="00F8646E">
        <w:rPr>
          <w:sz w:val="28"/>
          <w:szCs w:val="28"/>
        </w:rPr>
        <w:br/>
        <w:t>2023-2024</w:t>
      </w:r>
      <w:r w:rsidRPr="00F8646E">
        <w:rPr>
          <w:spacing w:val="-3"/>
          <w:sz w:val="28"/>
          <w:szCs w:val="28"/>
        </w:rPr>
        <w:t xml:space="preserve"> </w:t>
      </w:r>
      <w:r w:rsidRPr="00F8646E">
        <w:rPr>
          <w:sz w:val="28"/>
          <w:szCs w:val="28"/>
        </w:rPr>
        <w:t>уч. год</w:t>
      </w:r>
    </w:p>
    <w:p w:rsidR="008F5F01" w:rsidRPr="00F8646E" w:rsidRDefault="008F5F01">
      <w:pPr>
        <w:pStyle w:val="a3"/>
        <w:rPr>
          <w:rFonts w:ascii="Arial MT"/>
          <w:sz w:val="20"/>
        </w:rPr>
      </w:pPr>
    </w:p>
    <w:p w:rsidR="008F5F01" w:rsidRPr="00F8646E" w:rsidRDefault="008F5F01">
      <w:pPr>
        <w:pStyle w:val="a3"/>
        <w:rPr>
          <w:rFonts w:ascii="Arial MT"/>
          <w:sz w:val="20"/>
        </w:rPr>
      </w:pPr>
    </w:p>
    <w:p w:rsidR="008F5F01" w:rsidRPr="00F8646E" w:rsidRDefault="008F5F01">
      <w:pPr>
        <w:pStyle w:val="a3"/>
        <w:rPr>
          <w:rFonts w:ascii="Arial MT"/>
          <w:sz w:val="20"/>
        </w:rPr>
      </w:pPr>
    </w:p>
    <w:p w:rsidR="008F5F01" w:rsidRPr="00F8646E" w:rsidRDefault="008F5F01">
      <w:pPr>
        <w:pStyle w:val="a3"/>
        <w:rPr>
          <w:rFonts w:ascii="Arial MT"/>
          <w:sz w:val="20"/>
        </w:rPr>
      </w:pPr>
    </w:p>
    <w:p w:rsidR="008F5F01" w:rsidRPr="00F8646E" w:rsidRDefault="008F5F01">
      <w:pPr>
        <w:pStyle w:val="a3"/>
        <w:spacing w:before="3"/>
        <w:rPr>
          <w:rFonts w:ascii="Arial MT"/>
          <w:sz w:val="2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822"/>
        <w:gridCol w:w="205"/>
        <w:gridCol w:w="2205"/>
        <w:gridCol w:w="2126"/>
        <w:gridCol w:w="2976"/>
        <w:gridCol w:w="1418"/>
      </w:tblGrid>
      <w:tr w:rsidR="008F5F01">
        <w:trPr>
          <w:trHeight w:val="1380"/>
        </w:trPr>
        <w:tc>
          <w:tcPr>
            <w:tcW w:w="1241" w:type="dxa"/>
          </w:tcPr>
          <w:p w:rsidR="008F5F01" w:rsidRPr="00F8646E" w:rsidRDefault="008F5F01">
            <w:pPr>
              <w:pStyle w:val="TableParagraph"/>
              <w:ind w:left="0"/>
              <w:rPr>
                <w:rFonts w:ascii="Arial MT"/>
                <w:sz w:val="26"/>
              </w:rPr>
            </w:pPr>
          </w:p>
          <w:p w:rsidR="008F5F01" w:rsidRPr="00F8646E" w:rsidRDefault="008F5F01">
            <w:pPr>
              <w:pStyle w:val="TableParagraph"/>
              <w:spacing w:before="8"/>
              <w:ind w:left="0"/>
              <w:rPr>
                <w:rFonts w:ascii="Arial MT"/>
                <w:sz w:val="21"/>
              </w:rPr>
            </w:pPr>
          </w:p>
          <w:p w:rsidR="008F5F01" w:rsidRDefault="00EF1831"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22" w:type="dxa"/>
          </w:tcPr>
          <w:p w:rsidR="008F5F01" w:rsidRDefault="008F5F01">
            <w:pPr>
              <w:pStyle w:val="TableParagraph"/>
              <w:ind w:left="0"/>
              <w:rPr>
                <w:rFonts w:ascii="Arial MT"/>
                <w:sz w:val="26"/>
              </w:rPr>
            </w:pPr>
          </w:p>
          <w:p w:rsidR="008F5F01" w:rsidRDefault="008F5F01">
            <w:pPr>
              <w:pStyle w:val="TableParagraph"/>
              <w:spacing w:before="8"/>
              <w:ind w:left="0"/>
              <w:rPr>
                <w:rFonts w:ascii="Arial MT"/>
                <w:sz w:val="21"/>
              </w:rPr>
            </w:pPr>
          </w:p>
          <w:p w:rsidR="008F5F01" w:rsidRDefault="00EF1831">
            <w:pPr>
              <w:pStyle w:val="TableParagraph"/>
              <w:ind w:left="1108" w:right="1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410" w:type="dxa"/>
            <w:gridSpan w:val="2"/>
          </w:tcPr>
          <w:p w:rsidR="008F5F01" w:rsidRDefault="008F5F01">
            <w:pPr>
              <w:pStyle w:val="TableParagraph"/>
              <w:ind w:left="0"/>
              <w:rPr>
                <w:rFonts w:ascii="Arial MT"/>
                <w:sz w:val="26"/>
              </w:rPr>
            </w:pPr>
          </w:p>
          <w:p w:rsidR="008F5F01" w:rsidRDefault="008F5F01">
            <w:pPr>
              <w:pStyle w:val="TableParagraph"/>
              <w:spacing w:before="8"/>
              <w:ind w:left="0"/>
              <w:rPr>
                <w:rFonts w:ascii="Arial MT"/>
                <w:sz w:val="21"/>
              </w:rPr>
            </w:pPr>
          </w:p>
          <w:p w:rsidR="008F5F01" w:rsidRDefault="00EF1831">
            <w:pPr>
              <w:pStyle w:val="TableParagraph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2126" w:type="dxa"/>
          </w:tcPr>
          <w:p w:rsidR="008F5F01" w:rsidRDefault="008F5F01">
            <w:pPr>
              <w:pStyle w:val="TableParagraph"/>
              <w:spacing w:before="8"/>
              <w:ind w:left="0"/>
              <w:rPr>
                <w:rFonts w:ascii="Arial MT"/>
                <w:sz w:val="23"/>
              </w:rPr>
            </w:pPr>
          </w:p>
          <w:p w:rsidR="008F5F01" w:rsidRDefault="00EF1831">
            <w:pPr>
              <w:pStyle w:val="TableParagraph"/>
              <w:ind w:left="520" w:right="238" w:firstLine="3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6" w:type="dxa"/>
          </w:tcPr>
          <w:p w:rsidR="008F5F01" w:rsidRDefault="00EF1831">
            <w:pPr>
              <w:pStyle w:val="TableParagraph"/>
              <w:ind w:left="423" w:right="410" w:hanging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(должностное лицо,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подведомственная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организация),</w:t>
            </w:r>
          </w:p>
          <w:p w:rsidR="008F5F01" w:rsidRDefault="00EF1831">
            <w:pPr>
              <w:pStyle w:val="TableParagraph"/>
              <w:spacing w:line="259" w:lineRule="exact"/>
              <w:ind w:left="16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418" w:type="dxa"/>
          </w:tcPr>
          <w:p w:rsidR="008F5F01" w:rsidRDefault="00EF1831">
            <w:pPr>
              <w:pStyle w:val="TableParagraph"/>
              <w:ind w:left="161" w:right="15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выполнен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</w:tr>
      <w:tr w:rsidR="008F5F01">
        <w:trPr>
          <w:trHeight w:val="275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22" w:type="dxa"/>
          </w:tcPr>
          <w:p w:rsidR="008F5F01" w:rsidRDefault="00EF1831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0" w:type="dxa"/>
            <w:gridSpan w:val="2"/>
          </w:tcPr>
          <w:p w:rsidR="008F5F01" w:rsidRDefault="00EF183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 w:rsidR="008F5F01" w:rsidRDefault="00EF183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:rsidR="008F5F01" w:rsidRDefault="00EF1831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8" w:type="dxa"/>
          </w:tcPr>
          <w:p w:rsidR="008F5F01" w:rsidRDefault="00EF1831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F5F01">
        <w:trPr>
          <w:trHeight w:val="551"/>
        </w:trPr>
        <w:tc>
          <w:tcPr>
            <w:tcW w:w="14993" w:type="dxa"/>
            <w:gridSpan w:val="7"/>
          </w:tcPr>
          <w:p w:rsidR="008F5F01" w:rsidRDefault="00EF183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F5F01" w:rsidRDefault="00EF1831" w:rsidP="00AA08E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A08E7">
              <w:rPr>
                <w:b/>
                <w:sz w:val="24"/>
              </w:rPr>
              <w:t xml:space="preserve"> Ульяновской области </w:t>
            </w:r>
          </w:p>
        </w:tc>
      </w:tr>
      <w:tr w:rsidR="008F5F01" w:rsidTr="00AA08E7">
        <w:trPr>
          <w:trHeight w:val="551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7" w:type="dxa"/>
            <w:gridSpan w:val="2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5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AA08E7" w:rsidRDefault="00EF1831" w:rsidP="00AA08E7">
            <w:pPr>
              <w:pStyle w:val="TableParagraph"/>
              <w:spacing w:line="268" w:lineRule="exact"/>
              <w:ind w:left="176" w:right="157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Центр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роста»</w:t>
            </w:r>
            <w:r>
              <w:rPr>
                <w:spacing w:val="-23"/>
                <w:sz w:val="24"/>
              </w:rPr>
              <w:t xml:space="preserve"> </w:t>
            </w:r>
            <w:r w:rsidR="00AA08E7">
              <w:rPr>
                <w:spacing w:val="-6"/>
                <w:sz w:val="24"/>
              </w:rPr>
              <w:t xml:space="preserve"> МКОУ Языковская СШ им. Н.М. Языкова </w:t>
            </w:r>
          </w:p>
          <w:p w:rsidR="008F5F01" w:rsidRDefault="008F5F01" w:rsidP="00D35B25">
            <w:pPr>
              <w:pStyle w:val="TableParagraph"/>
              <w:spacing w:line="264" w:lineRule="exact"/>
              <w:ind w:left="175" w:right="157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F5F01" w:rsidTr="00AA08E7">
        <w:trPr>
          <w:trHeight w:val="1380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7" w:type="dxa"/>
            <w:gridSpan w:val="2"/>
          </w:tcPr>
          <w:p w:rsidR="00AA08E7" w:rsidRDefault="00EF1831">
            <w:pPr>
              <w:pStyle w:val="TableParagraph"/>
              <w:ind w:left="223" w:right="348"/>
              <w:rPr>
                <w:spacing w:val="-57"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</w:p>
          <w:p w:rsidR="008F5F01" w:rsidRDefault="00EF1831">
            <w:pPr>
              <w:pStyle w:val="TableParagraph"/>
              <w:ind w:left="223" w:right="34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8F5F01" w:rsidRDefault="00EF18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«Возможности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05" w:type="dxa"/>
          </w:tcPr>
          <w:p w:rsidR="008F5F01" w:rsidRDefault="00EF1831">
            <w:pPr>
              <w:pStyle w:val="TableParagraph"/>
              <w:ind w:right="44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6" w:type="dxa"/>
          </w:tcPr>
          <w:p w:rsidR="008F5F01" w:rsidRDefault="00EF18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976" w:type="dxa"/>
          </w:tcPr>
          <w:p w:rsidR="008F5F01" w:rsidRDefault="00EF1831">
            <w:pPr>
              <w:pStyle w:val="TableParagraph"/>
              <w:ind w:left="831" w:right="996" w:hanging="28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8F5F01" w:rsidRDefault="00EF183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18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F5F01" w:rsidTr="00AA08E7">
        <w:trPr>
          <w:trHeight w:val="1104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27" w:type="dxa"/>
            <w:gridSpan w:val="2"/>
          </w:tcPr>
          <w:p w:rsidR="008F5F01" w:rsidRDefault="00EF1831" w:rsidP="00AA08E7">
            <w:pPr>
              <w:pStyle w:val="TableParagraph"/>
              <w:ind w:left="105" w:right="382"/>
              <w:rPr>
                <w:sz w:val="24"/>
              </w:rPr>
            </w:pPr>
            <w:r>
              <w:rPr>
                <w:sz w:val="24"/>
              </w:rPr>
              <w:t>Мастер-класс педагогов 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 по вопросам преподавания</w:t>
            </w:r>
            <w:r w:rsidR="00AA08E7">
              <w:rPr>
                <w:sz w:val="24"/>
              </w:rPr>
              <w:t xml:space="preserve"> технологии и информатики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 w:rsidR="00AA08E7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2205" w:type="dxa"/>
          </w:tcPr>
          <w:p w:rsidR="008F5F01" w:rsidRDefault="00EF1831" w:rsidP="00AA08E7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 w:rsidR="00AA08E7">
              <w:rPr>
                <w:sz w:val="24"/>
              </w:rPr>
              <w:t xml:space="preserve"> информатики, технологии </w:t>
            </w:r>
          </w:p>
        </w:tc>
        <w:tc>
          <w:tcPr>
            <w:tcW w:w="2126" w:type="dxa"/>
          </w:tcPr>
          <w:p w:rsidR="008F5F01" w:rsidRDefault="00EF18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6" w:type="dxa"/>
          </w:tcPr>
          <w:p w:rsidR="008F5F01" w:rsidRDefault="00EF1831">
            <w:pPr>
              <w:pStyle w:val="TableParagraph"/>
              <w:ind w:left="109" w:right="62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8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F5F01" w:rsidTr="00AA08E7">
        <w:trPr>
          <w:trHeight w:val="1662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27" w:type="dxa"/>
            <w:gridSpan w:val="2"/>
          </w:tcPr>
          <w:p w:rsidR="008F5F01" w:rsidRDefault="00EF1831">
            <w:pPr>
              <w:pStyle w:val="TableParagraph"/>
              <w:spacing w:before="1"/>
              <w:ind w:left="223" w:right="178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F5F01" w:rsidRDefault="00EF1831" w:rsidP="00AA08E7">
            <w:pPr>
              <w:pStyle w:val="TableParagraph"/>
              <w:spacing w:line="276" w:lineRule="exact"/>
              <w:ind w:left="105" w:right="5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«Точка роста» </w:t>
            </w:r>
            <w:r w:rsidR="00AA08E7">
              <w:rPr>
                <w:sz w:val="24"/>
              </w:rPr>
              <w:t xml:space="preserve">цифровой </w:t>
            </w:r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205" w:type="dxa"/>
          </w:tcPr>
          <w:p w:rsidR="008F5F01" w:rsidRDefault="00EF1831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126" w:type="dxa"/>
          </w:tcPr>
          <w:p w:rsidR="008F5F01" w:rsidRDefault="00EF18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976" w:type="dxa"/>
          </w:tcPr>
          <w:p w:rsidR="008F5F01" w:rsidRDefault="00EF1831">
            <w:pPr>
              <w:pStyle w:val="TableParagraph"/>
              <w:ind w:left="109" w:right="68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8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F5F01" w:rsidTr="00AA08E7">
        <w:trPr>
          <w:trHeight w:val="871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027" w:type="dxa"/>
            <w:gridSpan w:val="2"/>
          </w:tcPr>
          <w:p w:rsidR="008F5F01" w:rsidRDefault="00EF1831">
            <w:pPr>
              <w:pStyle w:val="TableParagraph"/>
              <w:tabs>
                <w:tab w:val="left" w:pos="2229"/>
                <w:tab w:val="left" w:pos="4738"/>
              </w:tabs>
              <w:ind w:left="105" w:right="-58" w:firstLine="17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8F5F01" w:rsidRDefault="00EF1831" w:rsidP="00AA08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 xml:space="preserve"> </w:t>
            </w:r>
            <w:r w:rsidR="00AA08E7">
              <w:rPr>
                <w:sz w:val="24"/>
              </w:rPr>
              <w:t>возможностей</w:t>
            </w:r>
            <w:r>
              <w:rPr>
                <w:sz w:val="24"/>
              </w:rPr>
              <w:t>»</w:t>
            </w:r>
          </w:p>
        </w:tc>
        <w:tc>
          <w:tcPr>
            <w:tcW w:w="2205" w:type="dxa"/>
          </w:tcPr>
          <w:p w:rsidR="008F5F01" w:rsidRDefault="00EF1831" w:rsidP="00AA08E7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Учителя Обучающиеся</w:t>
            </w:r>
          </w:p>
        </w:tc>
        <w:tc>
          <w:tcPr>
            <w:tcW w:w="2126" w:type="dxa"/>
          </w:tcPr>
          <w:p w:rsidR="008F5F01" w:rsidRDefault="00EF1831">
            <w:pPr>
              <w:pStyle w:val="TableParagraph"/>
              <w:ind w:right="571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6" w:type="dxa"/>
          </w:tcPr>
          <w:p w:rsidR="008F5F01" w:rsidRDefault="00EF1831">
            <w:pPr>
              <w:pStyle w:val="TableParagraph"/>
              <w:ind w:left="109" w:right="68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8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F5F01" w:rsidTr="00AA08E7">
        <w:trPr>
          <w:trHeight w:val="1473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27" w:type="dxa"/>
            <w:gridSpan w:val="2"/>
          </w:tcPr>
          <w:p w:rsidR="008F5F01" w:rsidRDefault="00EF1831">
            <w:pPr>
              <w:pStyle w:val="TableParagraph"/>
              <w:spacing w:line="235" w:lineRule="auto"/>
              <w:ind w:left="105" w:right="25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 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35B25">
              <w:rPr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площадках, конференциях, круглых столах</w:t>
            </w:r>
            <w:r w:rsidR="00AA08E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205" w:type="dxa"/>
          </w:tcPr>
          <w:p w:rsidR="008F5F01" w:rsidRDefault="00EF1831">
            <w:pPr>
              <w:pStyle w:val="TableParagraph"/>
              <w:ind w:right="708"/>
              <w:jc w:val="both"/>
              <w:rPr>
                <w:sz w:val="24"/>
              </w:rPr>
            </w:pPr>
            <w:r>
              <w:rPr>
                <w:sz w:val="24"/>
              </w:rPr>
              <w:t>Руководящие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126" w:type="dxa"/>
          </w:tcPr>
          <w:p w:rsidR="008F5F01" w:rsidRDefault="00EF18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6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F5F01" w:rsidRDefault="008F5F01">
      <w:pPr>
        <w:rPr>
          <w:sz w:val="24"/>
        </w:rPr>
        <w:sectPr w:rsidR="008F5F01">
          <w:pgSz w:w="16840" w:h="11910" w:orient="landscape"/>
          <w:pgMar w:top="1100" w:right="140" w:bottom="0" w:left="1340" w:header="720" w:footer="720" w:gutter="0"/>
          <w:cols w:space="720"/>
        </w:sect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spacing w:before="10"/>
        <w:rPr>
          <w:rFonts w:ascii="Arial MT"/>
          <w:sz w:val="29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822"/>
        <w:gridCol w:w="2410"/>
        <w:gridCol w:w="1843"/>
        <w:gridCol w:w="3260"/>
        <w:gridCol w:w="1419"/>
      </w:tblGrid>
      <w:tr w:rsidR="008F5F01">
        <w:trPr>
          <w:trHeight w:val="1104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2" w:type="dxa"/>
          </w:tcPr>
          <w:p w:rsidR="008F5F01" w:rsidRDefault="00EF1831">
            <w:pPr>
              <w:pStyle w:val="TableParagraph"/>
              <w:ind w:left="105" w:right="382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 w:rsidR="00D35B25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краевых</w:t>
            </w:r>
          </w:p>
          <w:p w:rsidR="008F5F01" w:rsidRDefault="00EF1831">
            <w:pPr>
              <w:pStyle w:val="TableParagraph"/>
              <w:spacing w:line="270" w:lineRule="atLeast"/>
              <w:ind w:left="105" w:right="628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  <w:r w:rsidR="00D35B25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410" w:type="dxa"/>
          </w:tcPr>
          <w:p w:rsidR="008F5F01" w:rsidRDefault="00EF18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 w:rsidR="00D35B25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8F5F01" w:rsidRDefault="00EF18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8F5F01" w:rsidRDefault="00EF1831" w:rsidP="00D35B25"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Центр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«Точка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роста»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 w:rsidR="00AA08E7" w:rsidRPr="00AA08E7">
              <w:rPr>
                <w:w w:val="95"/>
                <w:sz w:val="24"/>
              </w:rPr>
              <w:t>МКОУ Языковская СШ им. Н.М. Языкова</w:t>
            </w:r>
          </w:p>
        </w:tc>
        <w:tc>
          <w:tcPr>
            <w:tcW w:w="1419" w:type="dxa"/>
          </w:tcPr>
          <w:p w:rsidR="008F5F01" w:rsidRDefault="008F5F01">
            <w:pPr>
              <w:pStyle w:val="TableParagraph"/>
              <w:ind w:left="0"/>
            </w:pPr>
          </w:p>
        </w:tc>
      </w:tr>
      <w:tr w:rsidR="008F5F01">
        <w:trPr>
          <w:trHeight w:val="1103"/>
        </w:trPr>
        <w:tc>
          <w:tcPr>
            <w:tcW w:w="14995" w:type="dxa"/>
            <w:gridSpan w:val="6"/>
          </w:tcPr>
          <w:p w:rsidR="008F5F01" w:rsidRDefault="00EF183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конференциях,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фестивалях,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форумах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обмену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высокооснащенных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ученико</w:t>
            </w:r>
            <w:proofErr w:type="spellEnd"/>
            <w:r>
              <w:rPr>
                <w:b/>
                <w:sz w:val="24"/>
              </w:rPr>
              <w:t>-местах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AA08E7">
              <w:rPr>
                <w:b/>
                <w:sz w:val="24"/>
              </w:rPr>
              <w:t>ОБЖ</w:t>
            </w:r>
            <w:r>
              <w:rPr>
                <w:b/>
                <w:sz w:val="24"/>
              </w:rPr>
              <w:t>»,</w:t>
            </w:r>
          </w:p>
          <w:p w:rsidR="008F5F01" w:rsidRDefault="00EF1831" w:rsidP="00AA08E7">
            <w:pPr>
              <w:pStyle w:val="TableParagraph"/>
              <w:spacing w:line="270" w:lineRule="atLeast"/>
              <w:ind w:left="107" w:right="305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«Обществознание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естествознание»,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«Технология»,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технической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</w:t>
            </w:r>
          </w:p>
        </w:tc>
      </w:tr>
      <w:tr w:rsidR="008F5F01">
        <w:trPr>
          <w:trHeight w:val="1106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8F5F01" w:rsidRDefault="00EF1831">
            <w:pPr>
              <w:pStyle w:val="TableParagraph"/>
              <w:ind w:left="105" w:right="628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Участие в межрегиональных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региональных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конференциях,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форумах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 w:rsidR="00D35B25">
              <w:rPr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  <w:p w:rsidR="008F5F01" w:rsidRDefault="00EF183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410" w:type="dxa"/>
          </w:tcPr>
          <w:p w:rsidR="008F5F01" w:rsidRDefault="00EF1831">
            <w:pPr>
              <w:pStyle w:val="TableParagraph"/>
              <w:ind w:right="708"/>
              <w:jc w:val="both"/>
              <w:rPr>
                <w:sz w:val="24"/>
              </w:rPr>
            </w:pPr>
            <w:r>
              <w:rPr>
                <w:sz w:val="24"/>
              </w:rPr>
              <w:t>Руководящие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3" w:type="dxa"/>
          </w:tcPr>
          <w:p w:rsidR="008F5F01" w:rsidRDefault="00EF18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8F5F01" w:rsidRDefault="008F5F01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8F5F01" w:rsidRDefault="008F5F01">
            <w:pPr>
              <w:pStyle w:val="TableParagraph"/>
              <w:ind w:left="0"/>
            </w:pPr>
          </w:p>
        </w:tc>
      </w:tr>
      <w:tr w:rsidR="008F5F01">
        <w:trPr>
          <w:trHeight w:val="1103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</w:tcPr>
          <w:p w:rsidR="008F5F01" w:rsidRDefault="00EF1831">
            <w:pPr>
              <w:pStyle w:val="TableParagraph"/>
              <w:ind w:left="105" w:right="628"/>
              <w:rPr>
                <w:sz w:val="24"/>
              </w:rPr>
            </w:pPr>
            <w:r>
              <w:rPr>
                <w:sz w:val="24"/>
              </w:rPr>
              <w:t>Организация участия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 w:rsidR="00D35B25">
              <w:rPr>
                <w:sz w:val="24"/>
              </w:rPr>
              <w:t xml:space="preserve"> </w:t>
            </w:r>
            <w:r>
              <w:rPr>
                <w:sz w:val="24"/>
              </w:rPr>
              <w:t>роста» в краевых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 w:rsidR="00D35B25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5F01" w:rsidRDefault="00EF183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  <w:tc>
          <w:tcPr>
            <w:tcW w:w="2410" w:type="dxa"/>
          </w:tcPr>
          <w:p w:rsidR="008F5F01" w:rsidRDefault="00EF18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 w:rsidR="00D35B25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8F5F01" w:rsidRDefault="00EF18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8F5F01" w:rsidRDefault="00EF1831" w:rsidP="00D35B25"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Центр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«Точка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роста»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 w:rsidR="00AA08E7" w:rsidRPr="00AA08E7">
              <w:rPr>
                <w:w w:val="95"/>
                <w:sz w:val="24"/>
              </w:rPr>
              <w:t>МКОУ Языковская СШ им. Н.М. Языкова</w:t>
            </w:r>
          </w:p>
        </w:tc>
        <w:tc>
          <w:tcPr>
            <w:tcW w:w="1419" w:type="dxa"/>
          </w:tcPr>
          <w:p w:rsidR="008F5F01" w:rsidRDefault="008F5F01">
            <w:pPr>
              <w:pStyle w:val="TableParagraph"/>
              <w:ind w:left="0"/>
            </w:pPr>
          </w:p>
        </w:tc>
      </w:tr>
      <w:tr w:rsidR="008F5F01">
        <w:trPr>
          <w:trHeight w:val="552"/>
        </w:trPr>
        <w:tc>
          <w:tcPr>
            <w:tcW w:w="14995" w:type="dxa"/>
            <w:gridSpan w:val="6"/>
          </w:tcPr>
          <w:p w:rsidR="008F5F01" w:rsidRDefault="00EF183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координаторов,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функционирующих</w:t>
            </w:r>
          </w:p>
          <w:p w:rsidR="008F5F01" w:rsidRDefault="00EF1831" w:rsidP="00D35B2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организуемых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Минпросвещения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оператором</w:t>
            </w:r>
          </w:p>
        </w:tc>
      </w:tr>
      <w:tr w:rsidR="008F5F01">
        <w:trPr>
          <w:trHeight w:val="1655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8F5F01" w:rsidRDefault="00EF1831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 в мероприятиях,</w:t>
            </w:r>
            <w:r w:rsidR="00D35B2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ФГАОУ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 России»</w:t>
            </w:r>
          </w:p>
        </w:tc>
        <w:tc>
          <w:tcPr>
            <w:tcW w:w="2410" w:type="dxa"/>
          </w:tcPr>
          <w:p w:rsidR="008F5F01" w:rsidRDefault="00EF1831">
            <w:pPr>
              <w:pStyle w:val="TableParagraph"/>
              <w:ind w:right="708"/>
              <w:jc w:val="both"/>
              <w:rPr>
                <w:sz w:val="24"/>
              </w:rPr>
            </w:pPr>
            <w:r>
              <w:rPr>
                <w:sz w:val="24"/>
              </w:rPr>
              <w:t>Руководящие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3" w:type="dxa"/>
          </w:tcPr>
          <w:p w:rsidR="008F5F01" w:rsidRDefault="00EF1831">
            <w:pPr>
              <w:pStyle w:val="TableParagraph"/>
              <w:ind w:left="216" w:right="14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ФГАОУ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8F5F01" w:rsidRDefault="00EF1831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Минпросвещен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 w:rsidR="00D35B2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260" w:type="dxa"/>
          </w:tcPr>
          <w:p w:rsidR="008F5F01" w:rsidRDefault="008F5F01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8F5F01" w:rsidRDefault="008F5F01">
            <w:pPr>
              <w:pStyle w:val="TableParagraph"/>
              <w:ind w:left="0"/>
            </w:pPr>
          </w:p>
        </w:tc>
      </w:tr>
      <w:tr w:rsidR="008F5F01">
        <w:trPr>
          <w:trHeight w:val="1656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</w:tcPr>
          <w:p w:rsidR="008F5F01" w:rsidRDefault="00EF183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педагоговцентра</w:t>
            </w:r>
            <w:proofErr w:type="spellEnd"/>
          </w:p>
          <w:p w:rsidR="008F5F01" w:rsidRDefault="00EF18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F5F01" w:rsidRDefault="00EF1831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форумах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организуемых ФГАОУ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8F5F01" w:rsidRDefault="00EF18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</w:tcPr>
          <w:p w:rsidR="008F5F01" w:rsidRDefault="00EF1831">
            <w:pPr>
              <w:pStyle w:val="TableParagraph"/>
              <w:ind w:right="708"/>
              <w:jc w:val="both"/>
              <w:rPr>
                <w:sz w:val="24"/>
              </w:rPr>
            </w:pPr>
            <w:r>
              <w:rPr>
                <w:sz w:val="24"/>
              </w:rPr>
              <w:t>Руководящие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3" w:type="dxa"/>
          </w:tcPr>
          <w:p w:rsidR="008F5F01" w:rsidRDefault="00EF1831">
            <w:pPr>
              <w:pStyle w:val="TableParagraph"/>
              <w:ind w:left="216" w:right="14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ФГАОУ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 w:rsidR="008F5F01" w:rsidRDefault="00EF1831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Минпросвещен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 w:rsidR="00D35B2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260" w:type="dxa"/>
          </w:tcPr>
          <w:p w:rsidR="008F5F01" w:rsidRDefault="008F5F01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8F5F01" w:rsidRDefault="008F5F01">
            <w:pPr>
              <w:pStyle w:val="TableParagraph"/>
              <w:ind w:left="0"/>
            </w:pPr>
          </w:p>
        </w:tc>
      </w:tr>
    </w:tbl>
    <w:p w:rsidR="008F5F01" w:rsidRDefault="008F5F01">
      <w:pPr>
        <w:sectPr w:rsidR="008F5F01">
          <w:pgSz w:w="16840" w:h="11910" w:orient="landscape"/>
          <w:pgMar w:top="1100" w:right="140" w:bottom="280" w:left="1340" w:header="720" w:footer="720" w:gutter="0"/>
          <w:cols w:space="720"/>
        </w:sect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spacing w:before="10"/>
        <w:rPr>
          <w:rFonts w:ascii="Arial MT"/>
          <w:sz w:val="29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822"/>
        <w:gridCol w:w="2410"/>
        <w:gridCol w:w="1843"/>
        <w:gridCol w:w="3260"/>
        <w:gridCol w:w="1419"/>
      </w:tblGrid>
      <w:tr w:rsidR="008F5F01">
        <w:trPr>
          <w:trHeight w:val="722"/>
        </w:trPr>
        <w:tc>
          <w:tcPr>
            <w:tcW w:w="14995" w:type="dxa"/>
            <w:gridSpan w:val="6"/>
          </w:tcPr>
          <w:p w:rsidR="008F5F01" w:rsidRDefault="00EF1831">
            <w:pPr>
              <w:pStyle w:val="TableParagraph"/>
              <w:spacing w:before="83"/>
              <w:ind w:left="242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кампаний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8F5F01" w:rsidRDefault="00EF1831" w:rsidP="00AA08E7">
            <w:pPr>
              <w:pStyle w:val="TableParagraph"/>
              <w:ind w:left="245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«Образование»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A08E7">
              <w:rPr>
                <w:b/>
                <w:sz w:val="24"/>
              </w:rPr>
              <w:t xml:space="preserve">Ульяновской области </w:t>
            </w:r>
          </w:p>
        </w:tc>
      </w:tr>
      <w:tr w:rsidR="008F5F01">
        <w:trPr>
          <w:trHeight w:val="1384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8F5F01" w:rsidRDefault="008F5F01">
            <w:pPr>
              <w:pStyle w:val="TableParagraph"/>
              <w:spacing w:before="11"/>
              <w:ind w:left="0"/>
              <w:rPr>
                <w:rFonts w:ascii="Arial MT"/>
                <w:sz w:val="29"/>
              </w:rPr>
            </w:pPr>
          </w:p>
          <w:p w:rsidR="008F5F01" w:rsidRDefault="00EF18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Пресс-обзор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8F5F01" w:rsidRDefault="00EF1831">
            <w:pPr>
              <w:pStyle w:val="TableParagraph"/>
              <w:ind w:left="105"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35B25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AA08E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СМИ)</w:t>
            </w:r>
            <w:proofErr w:type="gramEnd"/>
          </w:p>
        </w:tc>
        <w:tc>
          <w:tcPr>
            <w:tcW w:w="2410" w:type="dxa"/>
          </w:tcPr>
          <w:p w:rsidR="008F5F01" w:rsidRDefault="00EF1831">
            <w:pPr>
              <w:pStyle w:val="TableParagraph"/>
              <w:ind w:left="88" w:right="254"/>
              <w:jc w:val="center"/>
              <w:rPr>
                <w:sz w:val="24"/>
              </w:rPr>
            </w:pPr>
            <w:r>
              <w:rPr>
                <w:sz w:val="24"/>
              </w:rPr>
              <w:t>Руководящие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 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  <w:p w:rsidR="008F5F01" w:rsidRDefault="00EF1831">
            <w:pPr>
              <w:pStyle w:val="TableParagraph"/>
              <w:spacing w:line="262" w:lineRule="exact"/>
              <w:ind w:left="88" w:right="608"/>
              <w:jc w:val="center"/>
              <w:rPr>
                <w:sz w:val="24"/>
              </w:rPr>
            </w:pPr>
            <w:r>
              <w:rPr>
                <w:sz w:val="24"/>
              </w:rPr>
              <w:t>общественность</w:t>
            </w:r>
          </w:p>
        </w:tc>
        <w:tc>
          <w:tcPr>
            <w:tcW w:w="1843" w:type="dxa"/>
          </w:tcPr>
          <w:p w:rsidR="008F5F01" w:rsidRDefault="00EF18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8F5F01" w:rsidRDefault="00EF1831">
            <w:pPr>
              <w:pStyle w:val="TableParagraph"/>
              <w:ind w:left="105" w:right="970"/>
              <w:rPr>
                <w:sz w:val="24"/>
              </w:rPr>
            </w:pPr>
            <w:r>
              <w:rPr>
                <w:sz w:val="24"/>
              </w:rPr>
              <w:t>Администрация 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9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F5F01">
        <w:trPr>
          <w:trHeight w:val="1384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</w:tcPr>
          <w:p w:rsidR="008F5F01" w:rsidRDefault="00EF1831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Размещение актуальной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центра «Точка роста»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 на</w:t>
            </w:r>
          </w:p>
          <w:p w:rsidR="008F5F01" w:rsidRDefault="00EF183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410" w:type="dxa"/>
          </w:tcPr>
          <w:p w:rsidR="008F5F01" w:rsidRDefault="00EF1831">
            <w:pPr>
              <w:pStyle w:val="TableParagraph"/>
              <w:ind w:left="88" w:right="254"/>
              <w:jc w:val="center"/>
              <w:rPr>
                <w:sz w:val="24"/>
              </w:rPr>
            </w:pPr>
            <w:r>
              <w:rPr>
                <w:sz w:val="24"/>
              </w:rPr>
              <w:t>Руководящие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 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  <w:p w:rsidR="008F5F01" w:rsidRDefault="00EF1831">
            <w:pPr>
              <w:pStyle w:val="TableParagraph"/>
              <w:spacing w:line="262" w:lineRule="exact"/>
              <w:ind w:left="88" w:right="608"/>
              <w:jc w:val="center"/>
              <w:rPr>
                <w:sz w:val="24"/>
              </w:rPr>
            </w:pPr>
            <w:r>
              <w:rPr>
                <w:sz w:val="24"/>
              </w:rPr>
              <w:t>общественность</w:t>
            </w:r>
          </w:p>
        </w:tc>
        <w:tc>
          <w:tcPr>
            <w:tcW w:w="1843" w:type="dxa"/>
          </w:tcPr>
          <w:p w:rsidR="008F5F01" w:rsidRDefault="00EF1831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8F5F01" w:rsidRDefault="00EF1831">
            <w:pPr>
              <w:pStyle w:val="TableParagraph"/>
              <w:ind w:left="105" w:right="970"/>
              <w:rPr>
                <w:sz w:val="24"/>
              </w:rPr>
            </w:pPr>
            <w:r>
              <w:rPr>
                <w:sz w:val="24"/>
              </w:rPr>
              <w:t>Администрация 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9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F5F01">
        <w:trPr>
          <w:trHeight w:val="616"/>
        </w:trPr>
        <w:tc>
          <w:tcPr>
            <w:tcW w:w="14995" w:type="dxa"/>
            <w:gridSpan w:val="6"/>
          </w:tcPr>
          <w:p w:rsidR="008F5F01" w:rsidRDefault="00EF1831" w:rsidP="00AA08E7">
            <w:pPr>
              <w:pStyle w:val="TableParagraph"/>
              <w:spacing w:before="30"/>
              <w:ind w:left="1089" w:right="1085" w:firstLine="38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5. Разработка, утверждение и реализация сетевых образовательных программ с использованием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высокооснащенныхученико</w:t>
            </w:r>
            <w:proofErr w:type="spellEnd"/>
            <w:r>
              <w:rPr>
                <w:b/>
                <w:sz w:val="24"/>
              </w:rPr>
              <w:t>-мест,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AA08E7">
              <w:rPr>
                <w:b/>
                <w:sz w:val="24"/>
              </w:rPr>
              <w:t xml:space="preserve"> Ульяновской области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«Образование»</w:t>
            </w:r>
          </w:p>
        </w:tc>
      </w:tr>
      <w:tr w:rsidR="008F5F01">
        <w:trPr>
          <w:trHeight w:val="1380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8F5F01" w:rsidRDefault="00EF1831">
            <w:pPr>
              <w:pStyle w:val="TableParagraph"/>
              <w:ind w:left="105" w:right="451"/>
              <w:rPr>
                <w:sz w:val="24"/>
              </w:rPr>
            </w:pPr>
            <w:r>
              <w:rPr>
                <w:sz w:val="24"/>
              </w:rPr>
              <w:t>Семинар по вопросам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 w:rsidR="00D35B25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8F5F01" w:rsidRDefault="00EF183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сетевого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410" w:type="dxa"/>
          </w:tcPr>
          <w:p w:rsidR="008F5F01" w:rsidRDefault="00EF1831">
            <w:pPr>
              <w:pStyle w:val="TableParagraph"/>
              <w:ind w:right="708"/>
              <w:jc w:val="both"/>
              <w:rPr>
                <w:sz w:val="24"/>
              </w:rPr>
            </w:pPr>
            <w:r>
              <w:rPr>
                <w:sz w:val="24"/>
              </w:rPr>
              <w:t>Руководящие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3" w:type="dxa"/>
          </w:tcPr>
          <w:p w:rsidR="008F5F01" w:rsidRDefault="00EF18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F5F01">
        <w:trPr>
          <w:trHeight w:val="1103"/>
        </w:trPr>
        <w:tc>
          <w:tcPr>
            <w:tcW w:w="14995" w:type="dxa"/>
            <w:gridSpan w:val="6"/>
          </w:tcPr>
          <w:p w:rsidR="008F5F01" w:rsidRDefault="00EF1831">
            <w:pPr>
              <w:pStyle w:val="TableParagraph"/>
              <w:ind w:left="245" w:right="23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6. Вовлечение обучающихся образовательных организаций, на базе которых создаются и функционируют центры,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для</w:t>
            </w:r>
            <w:proofErr w:type="gramEnd"/>
          </w:p>
          <w:p w:rsidR="008F5F01" w:rsidRDefault="00EF1831">
            <w:pPr>
              <w:pStyle w:val="TableParagraph"/>
              <w:spacing w:line="270" w:lineRule="atLeast"/>
              <w:ind w:left="245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организаций, осуществляющих образовательную деятельность по общеобразовательным, дополнительным общеобразовательным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 профессионального образования</w:t>
            </w:r>
          </w:p>
        </w:tc>
      </w:tr>
      <w:tr w:rsidR="008F5F01">
        <w:trPr>
          <w:trHeight w:val="830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8F5F01" w:rsidRDefault="00EF1831">
            <w:pPr>
              <w:pStyle w:val="TableParagraph"/>
              <w:ind w:left="511" w:right="641" w:firstLine="302"/>
              <w:rPr>
                <w:sz w:val="24"/>
              </w:rPr>
            </w:pPr>
            <w:r>
              <w:rPr>
                <w:sz w:val="24"/>
              </w:rPr>
              <w:t>Организация наставничества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  <w:p w:rsidR="008F5F01" w:rsidRDefault="00EF1831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410" w:type="dxa"/>
          </w:tcPr>
          <w:p w:rsidR="008F5F01" w:rsidRDefault="00EF1831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43" w:type="dxa"/>
          </w:tcPr>
          <w:p w:rsidR="008F5F01" w:rsidRDefault="00EF18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8F5F01" w:rsidRDefault="00EF1831">
            <w:pPr>
              <w:pStyle w:val="TableParagraph"/>
              <w:spacing w:before="22" w:line="242" w:lineRule="auto"/>
              <w:ind w:left="105" w:right="899" w:firstLine="82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9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F5F01" w:rsidRDefault="008F5F01">
      <w:pPr>
        <w:rPr>
          <w:sz w:val="24"/>
        </w:rPr>
        <w:sectPr w:rsidR="008F5F01">
          <w:pgSz w:w="16840" w:h="11910" w:orient="landscape"/>
          <w:pgMar w:top="1100" w:right="140" w:bottom="280" w:left="1340" w:header="720" w:footer="720" w:gutter="0"/>
          <w:cols w:space="720"/>
        </w:sect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spacing w:before="10"/>
        <w:rPr>
          <w:rFonts w:ascii="Arial MT"/>
          <w:sz w:val="29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822"/>
        <w:gridCol w:w="2410"/>
        <w:gridCol w:w="1843"/>
        <w:gridCol w:w="3260"/>
        <w:gridCol w:w="1419"/>
      </w:tblGrid>
      <w:tr w:rsidR="008F5F01">
        <w:trPr>
          <w:trHeight w:val="600"/>
        </w:trPr>
        <w:tc>
          <w:tcPr>
            <w:tcW w:w="14995" w:type="dxa"/>
            <w:gridSpan w:val="6"/>
          </w:tcPr>
          <w:p w:rsidR="008F5F01" w:rsidRDefault="00EF1831">
            <w:pPr>
              <w:pStyle w:val="TableParagraph"/>
              <w:spacing w:before="20"/>
              <w:ind w:left="3922" w:right="101" w:hanging="3772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Направление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7.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Организация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профориентационной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обучающихся,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числе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счет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привлечения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интеллектуальных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партнеров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к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реализации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образовательных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программ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и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проведению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мероприятий</w:t>
            </w:r>
          </w:p>
        </w:tc>
      </w:tr>
      <w:tr w:rsidR="008F5F01">
        <w:trPr>
          <w:trHeight w:val="592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8F5F01" w:rsidRDefault="00EF1831">
            <w:pPr>
              <w:pStyle w:val="TableParagraph"/>
              <w:tabs>
                <w:tab w:val="left" w:pos="3662"/>
              </w:tabs>
              <w:spacing w:before="32"/>
              <w:ind w:left="283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z w:val="24"/>
              </w:rPr>
              <w:tab/>
              <w:t>эстафета</w:t>
            </w:r>
          </w:p>
          <w:p w:rsidR="008F5F01" w:rsidRDefault="00EF183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профессиях»</w:t>
            </w:r>
          </w:p>
        </w:tc>
        <w:tc>
          <w:tcPr>
            <w:tcW w:w="2410" w:type="dxa"/>
          </w:tcPr>
          <w:p w:rsidR="008F5F01" w:rsidRDefault="00EF1831">
            <w:pPr>
              <w:pStyle w:val="TableParagraph"/>
              <w:tabs>
                <w:tab w:val="left" w:pos="1862"/>
              </w:tabs>
              <w:spacing w:line="237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43" w:type="dxa"/>
          </w:tcPr>
          <w:p w:rsidR="008F5F01" w:rsidRDefault="00EF18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0" w:type="dxa"/>
          </w:tcPr>
          <w:p w:rsidR="008F5F01" w:rsidRDefault="00EF1831">
            <w:pPr>
              <w:pStyle w:val="TableParagraph"/>
              <w:tabs>
                <w:tab w:val="left" w:pos="2454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9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F5F01">
        <w:trPr>
          <w:trHeight w:val="1379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</w:tcPr>
          <w:p w:rsidR="008F5F01" w:rsidRDefault="00EF1831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6-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</w:p>
        </w:tc>
        <w:tc>
          <w:tcPr>
            <w:tcW w:w="2410" w:type="dxa"/>
          </w:tcPr>
          <w:p w:rsidR="008F5F01" w:rsidRDefault="00EF1831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Руководящие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  <w:p w:rsidR="008F5F01" w:rsidRDefault="00EF18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8F5F01" w:rsidRDefault="00EF18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F5F01">
        <w:trPr>
          <w:trHeight w:val="607"/>
        </w:trPr>
        <w:tc>
          <w:tcPr>
            <w:tcW w:w="14995" w:type="dxa"/>
            <w:gridSpan w:val="6"/>
          </w:tcPr>
          <w:p w:rsidR="008F5F01" w:rsidRDefault="00EF1831" w:rsidP="00AA08E7">
            <w:pPr>
              <w:pStyle w:val="TableParagraph"/>
              <w:spacing w:before="25"/>
              <w:ind w:left="6452" w:hanging="5725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Направление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8.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Развитие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проектной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деятельности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обучающихся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общеобразовательных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организаций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за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счет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ресурсов,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создаваемых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AA08E7">
              <w:rPr>
                <w:b/>
                <w:sz w:val="24"/>
              </w:rPr>
              <w:t xml:space="preserve">Ульяновской области </w:t>
            </w:r>
          </w:p>
        </w:tc>
      </w:tr>
      <w:tr w:rsidR="008F5F01">
        <w:trPr>
          <w:trHeight w:val="1386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8F5F01" w:rsidRDefault="00EF1831">
            <w:pPr>
              <w:pStyle w:val="TableParagraph"/>
              <w:tabs>
                <w:tab w:val="left" w:pos="1605"/>
              </w:tabs>
              <w:spacing w:before="1"/>
              <w:ind w:left="105" w:right="714" w:firstLine="18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центра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410" w:type="dxa"/>
          </w:tcPr>
          <w:p w:rsidR="008F5F01" w:rsidRDefault="00EF1831" w:rsidP="00AA08E7">
            <w:pPr>
              <w:pStyle w:val="TableParagraph"/>
              <w:spacing w:before="1"/>
              <w:ind w:right="65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иеся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8F5F01" w:rsidRDefault="00EF18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43" w:type="dxa"/>
          </w:tcPr>
          <w:p w:rsidR="008F5F01" w:rsidRDefault="00EF18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8F5F01" w:rsidRDefault="00EF1831">
            <w:pPr>
              <w:pStyle w:val="TableParagraph"/>
              <w:ind w:left="105" w:right="613"/>
              <w:rPr>
                <w:sz w:val="24"/>
              </w:rPr>
            </w:pPr>
            <w:r>
              <w:rPr>
                <w:sz w:val="24"/>
              </w:rPr>
              <w:t>Руководитель и</w:t>
            </w:r>
            <w:r w:rsidR="00D35B2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="00D35B2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D35B25">
              <w:rPr>
                <w:spacing w:val="-57"/>
                <w:sz w:val="24"/>
              </w:rPr>
              <w:t xml:space="preserve">     </w:t>
            </w:r>
            <w:r>
              <w:rPr>
                <w:sz w:val="24"/>
              </w:rPr>
              <w:t>центра</w:t>
            </w:r>
          </w:p>
        </w:tc>
        <w:tc>
          <w:tcPr>
            <w:tcW w:w="1419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F5F01">
        <w:trPr>
          <w:trHeight w:val="1132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</w:tcPr>
          <w:p w:rsidR="008F5F01" w:rsidRDefault="00EF1831">
            <w:pPr>
              <w:pStyle w:val="TableParagraph"/>
              <w:ind w:left="105" w:right="629"/>
              <w:rPr>
                <w:sz w:val="24"/>
              </w:rPr>
            </w:pPr>
            <w:r>
              <w:rPr>
                <w:sz w:val="24"/>
              </w:rPr>
              <w:t>Площадка «Мир возможностей» на</w:t>
            </w:r>
            <w:r w:rsidR="00D35B25">
              <w:rPr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 w:rsidR="00D35B25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D35B25">
              <w:rPr>
                <w:spacing w:val="-58"/>
                <w:sz w:val="24"/>
              </w:rPr>
              <w:t xml:space="preserve">          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  <w:tc>
          <w:tcPr>
            <w:tcW w:w="2410" w:type="dxa"/>
          </w:tcPr>
          <w:p w:rsidR="008F5F01" w:rsidRDefault="00EF18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8F5F01" w:rsidRDefault="00EF1831">
            <w:pPr>
              <w:pStyle w:val="TableParagraph"/>
              <w:ind w:right="781" w:hanging="15"/>
              <w:rPr>
                <w:sz w:val="24"/>
              </w:rPr>
            </w:pPr>
            <w:r>
              <w:rPr>
                <w:sz w:val="24"/>
              </w:rPr>
              <w:t>Осенние,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весенние</w:t>
            </w:r>
          </w:p>
          <w:p w:rsidR="008F5F01" w:rsidRDefault="00EF1831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3260" w:type="dxa"/>
          </w:tcPr>
          <w:p w:rsidR="008F5F01" w:rsidRDefault="00EF1831">
            <w:pPr>
              <w:pStyle w:val="TableParagraph"/>
              <w:ind w:left="105" w:right="955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9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F5F01">
        <w:trPr>
          <w:trHeight w:val="1103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2" w:type="dxa"/>
          </w:tcPr>
          <w:p w:rsidR="008F5F01" w:rsidRDefault="00EF1831">
            <w:pPr>
              <w:pStyle w:val="TableParagraph"/>
              <w:ind w:left="105" w:right="914"/>
              <w:rPr>
                <w:sz w:val="24"/>
              </w:rPr>
            </w:pPr>
            <w:r>
              <w:rPr>
                <w:sz w:val="24"/>
              </w:rPr>
              <w:t>Организация проведения и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 w:rsidR="00D35B25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410" w:type="dxa"/>
          </w:tcPr>
          <w:p w:rsidR="008F5F01" w:rsidRDefault="00EF1831">
            <w:pPr>
              <w:pStyle w:val="TableParagraph"/>
              <w:tabs>
                <w:tab w:val="left" w:pos="1902"/>
              </w:tabs>
              <w:ind w:right="367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</w:p>
          <w:p w:rsidR="008F5F01" w:rsidRDefault="00D35B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EF1831">
              <w:rPr>
                <w:sz w:val="24"/>
              </w:rPr>
              <w:t>бучающиеся</w:t>
            </w:r>
            <w:r>
              <w:rPr>
                <w:sz w:val="24"/>
              </w:rPr>
              <w:t xml:space="preserve"> </w:t>
            </w:r>
            <w:r w:rsidR="00EF1831"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8F5F01" w:rsidRDefault="00EF18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F5F01">
        <w:trPr>
          <w:trHeight w:val="1792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2" w:type="dxa"/>
          </w:tcPr>
          <w:p w:rsidR="008F5F01" w:rsidRDefault="00EF1831">
            <w:pPr>
              <w:pStyle w:val="TableParagraph"/>
              <w:ind w:left="105" w:right="25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8F5F01" w:rsidRDefault="00EF1831">
            <w:pPr>
              <w:pStyle w:val="TableParagraph"/>
              <w:ind w:left="105" w:right="168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 w:rsidR="00D35B25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</w:p>
        </w:tc>
        <w:tc>
          <w:tcPr>
            <w:tcW w:w="2410" w:type="dxa"/>
          </w:tcPr>
          <w:p w:rsidR="008F5F01" w:rsidRDefault="00EF1831">
            <w:pPr>
              <w:pStyle w:val="TableParagraph"/>
              <w:tabs>
                <w:tab w:val="left" w:pos="1902"/>
              </w:tabs>
              <w:ind w:right="367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</w:p>
          <w:p w:rsidR="008F5F01" w:rsidRDefault="00D35B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EF1831">
              <w:rPr>
                <w:sz w:val="24"/>
              </w:rPr>
              <w:t>бучающиеся</w:t>
            </w:r>
            <w:r>
              <w:rPr>
                <w:sz w:val="24"/>
              </w:rPr>
              <w:t xml:space="preserve"> </w:t>
            </w:r>
            <w:r w:rsidR="00EF1831"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8F5F01" w:rsidRDefault="00EF183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F5F01" w:rsidRDefault="008F5F01">
      <w:pPr>
        <w:rPr>
          <w:sz w:val="24"/>
        </w:rPr>
        <w:sectPr w:rsidR="008F5F01">
          <w:pgSz w:w="16840" w:h="11910" w:orient="landscape"/>
          <w:pgMar w:top="1100" w:right="140" w:bottom="280" w:left="1340" w:header="720" w:footer="720" w:gutter="0"/>
          <w:cols w:space="720"/>
        </w:sect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rPr>
          <w:rFonts w:ascii="Arial MT"/>
          <w:sz w:val="20"/>
        </w:rPr>
      </w:pPr>
    </w:p>
    <w:p w:rsidR="008F5F01" w:rsidRDefault="008F5F01">
      <w:pPr>
        <w:pStyle w:val="a3"/>
        <w:spacing w:before="10"/>
        <w:rPr>
          <w:rFonts w:ascii="Arial MT"/>
          <w:sz w:val="29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822"/>
        <w:gridCol w:w="2410"/>
        <w:gridCol w:w="1843"/>
        <w:gridCol w:w="3260"/>
        <w:gridCol w:w="1419"/>
      </w:tblGrid>
      <w:tr w:rsidR="008F5F01">
        <w:trPr>
          <w:trHeight w:val="828"/>
        </w:trPr>
        <w:tc>
          <w:tcPr>
            <w:tcW w:w="14995" w:type="dxa"/>
            <w:gridSpan w:val="6"/>
          </w:tcPr>
          <w:p w:rsidR="008F5F01" w:rsidRDefault="00EF1831">
            <w:pPr>
              <w:pStyle w:val="TableParagraph"/>
              <w:spacing w:line="273" w:lineRule="exact"/>
              <w:ind w:left="238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</w:t>
            </w:r>
          </w:p>
          <w:p w:rsidR="008F5F01" w:rsidRDefault="00EF1831">
            <w:pPr>
              <w:pStyle w:val="TableParagraph"/>
              <w:spacing w:line="270" w:lineRule="atLeast"/>
              <w:ind w:left="244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организаций, показывающих низкие образовательные результаты с использованием инфраструктуры и кадрового обеспечения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форматах</w:t>
            </w:r>
          </w:p>
        </w:tc>
      </w:tr>
      <w:tr w:rsidR="008F5F01">
        <w:trPr>
          <w:trHeight w:val="1103"/>
        </w:trPr>
        <w:tc>
          <w:tcPr>
            <w:tcW w:w="1241" w:type="dxa"/>
          </w:tcPr>
          <w:p w:rsidR="008F5F01" w:rsidRDefault="00EF18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</w:tcPr>
          <w:p w:rsidR="008F5F01" w:rsidRDefault="00EF1831">
            <w:pPr>
              <w:pStyle w:val="TableParagraph"/>
              <w:ind w:left="105" w:right="1934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 семинаров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F5F01" w:rsidRDefault="00EF1831">
            <w:pPr>
              <w:pStyle w:val="TableParagraph"/>
              <w:spacing w:line="270" w:lineRule="atLeast"/>
              <w:ind w:left="105" w:right="1346"/>
              <w:rPr>
                <w:sz w:val="24"/>
              </w:rPr>
            </w:pPr>
            <w:r>
              <w:rPr>
                <w:sz w:val="24"/>
              </w:rPr>
              <w:t>педагогами для школ с низкими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2410" w:type="dxa"/>
          </w:tcPr>
          <w:p w:rsidR="008F5F01" w:rsidRDefault="00EF1831">
            <w:pPr>
              <w:pStyle w:val="TableParagraph"/>
              <w:tabs>
                <w:tab w:val="left" w:pos="1902"/>
              </w:tabs>
              <w:ind w:right="367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</w:p>
          <w:p w:rsidR="008F5F01" w:rsidRDefault="00D35B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EF1831">
              <w:rPr>
                <w:sz w:val="24"/>
              </w:rPr>
              <w:t>бучающиеся</w:t>
            </w:r>
            <w:r>
              <w:rPr>
                <w:sz w:val="24"/>
              </w:rPr>
              <w:t xml:space="preserve"> </w:t>
            </w:r>
            <w:r w:rsidR="00EF1831"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8F5F01" w:rsidRDefault="00EF18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</w:tr>
      <w:tr w:rsidR="008F5F01">
        <w:trPr>
          <w:trHeight w:val="714"/>
        </w:trPr>
        <w:tc>
          <w:tcPr>
            <w:tcW w:w="14995" w:type="dxa"/>
            <w:gridSpan w:val="6"/>
            <w:tcBorders>
              <w:bottom w:val="single" w:sz="6" w:space="0" w:color="000000"/>
            </w:tcBorders>
          </w:tcPr>
          <w:p w:rsidR="008F5F01" w:rsidRDefault="00EF1831" w:rsidP="00AA08E7">
            <w:pPr>
              <w:pStyle w:val="TableParagraph"/>
              <w:spacing w:before="80"/>
              <w:ind w:left="2877" w:hanging="205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организаций, расположенных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AA08E7">
              <w:rPr>
                <w:b/>
                <w:sz w:val="24"/>
              </w:rPr>
              <w:t xml:space="preserve"> Ульяновской области </w:t>
            </w:r>
          </w:p>
        </w:tc>
      </w:tr>
      <w:tr w:rsidR="008F5F01">
        <w:trPr>
          <w:trHeight w:val="825"/>
        </w:trPr>
        <w:tc>
          <w:tcPr>
            <w:tcW w:w="1241" w:type="dxa"/>
            <w:tcBorders>
              <w:top w:val="single" w:sz="6" w:space="0" w:color="000000"/>
            </w:tcBorders>
          </w:tcPr>
          <w:p w:rsidR="008F5F01" w:rsidRDefault="00EF18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  <w:tcBorders>
              <w:top w:val="single" w:sz="6" w:space="0" w:color="000000"/>
            </w:tcBorders>
          </w:tcPr>
          <w:p w:rsidR="008F5F01" w:rsidRDefault="00EF183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F5F01" w:rsidRDefault="00EF183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 w:rsidR="00D35B25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8F5F01" w:rsidRDefault="00EF183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5F01" w:rsidRDefault="00EF1831">
            <w:pPr>
              <w:pStyle w:val="TableParagraph"/>
              <w:spacing w:line="270" w:lineRule="atLeast"/>
              <w:ind w:right="69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8F5F01" w:rsidRDefault="00EF183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8F5F01" w:rsidRDefault="008F5F0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F1831" w:rsidRDefault="00EF1831"/>
    <w:sectPr w:rsidR="00EF1831" w:rsidSect="008F5F01">
      <w:pgSz w:w="16840" w:h="11910" w:orient="landscape"/>
      <w:pgMar w:top="1100" w:right="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01"/>
    <w:rsid w:val="008F5F01"/>
    <w:rsid w:val="00AA08E7"/>
    <w:rsid w:val="00D35B25"/>
    <w:rsid w:val="00EF1831"/>
    <w:rsid w:val="00F8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5F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F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5F01"/>
    <w:rPr>
      <w:sz w:val="52"/>
      <w:szCs w:val="52"/>
    </w:rPr>
  </w:style>
  <w:style w:type="paragraph" w:styleId="a4">
    <w:name w:val="Title"/>
    <w:basedOn w:val="a"/>
    <w:uiPriority w:val="1"/>
    <w:qFormat/>
    <w:rsid w:val="008F5F01"/>
    <w:pPr>
      <w:spacing w:before="66" w:line="597" w:lineRule="exact"/>
      <w:ind w:left="3544"/>
      <w:jc w:val="both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8F5F01"/>
  </w:style>
  <w:style w:type="paragraph" w:customStyle="1" w:styleId="TableParagraph">
    <w:name w:val="Table Paragraph"/>
    <w:basedOn w:val="a"/>
    <w:uiPriority w:val="1"/>
    <w:qFormat/>
    <w:rsid w:val="008F5F01"/>
    <w:pPr>
      <w:ind w:left="108"/>
    </w:pPr>
  </w:style>
  <w:style w:type="paragraph" w:styleId="a6">
    <w:name w:val="No Spacing"/>
    <w:uiPriority w:val="1"/>
    <w:qFormat/>
    <w:rsid w:val="00F8646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5F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F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5F01"/>
    <w:rPr>
      <w:sz w:val="52"/>
      <w:szCs w:val="52"/>
    </w:rPr>
  </w:style>
  <w:style w:type="paragraph" w:styleId="a4">
    <w:name w:val="Title"/>
    <w:basedOn w:val="a"/>
    <w:uiPriority w:val="1"/>
    <w:qFormat/>
    <w:rsid w:val="008F5F01"/>
    <w:pPr>
      <w:spacing w:before="66" w:line="597" w:lineRule="exact"/>
      <w:ind w:left="3544"/>
      <w:jc w:val="both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8F5F01"/>
  </w:style>
  <w:style w:type="paragraph" w:customStyle="1" w:styleId="TableParagraph">
    <w:name w:val="Table Paragraph"/>
    <w:basedOn w:val="a"/>
    <w:uiPriority w:val="1"/>
    <w:qFormat/>
    <w:rsid w:val="008F5F01"/>
    <w:pPr>
      <w:ind w:left="108"/>
    </w:pPr>
  </w:style>
  <w:style w:type="paragraph" w:styleId="a6">
    <w:name w:val="No Spacing"/>
    <w:uiPriority w:val="1"/>
    <w:qFormat/>
    <w:rsid w:val="00F8646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lapshins</cp:lastModifiedBy>
  <cp:revision>2</cp:revision>
  <dcterms:created xsi:type="dcterms:W3CDTF">2023-09-26T16:48:00Z</dcterms:created>
  <dcterms:modified xsi:type="dcterms:W3CDTF">2023-09-26T16:48:00Z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2023-08-01T00:00:00Z</vt:filetime>
  </property>
</Properties>
</file>