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27" w:rsidRDefault="00705D27" w:rsidP="00705D27">
      <w:pPr>
        <w:shd w:val="clear" w:color="auto" w:fill="FFFFFF"/>
        <w:spacing w:after="199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05D27" w:rsidRPr="000F46B1" w:rsidRDefault="00705D27" w:rsidP="00705D27">
      <w:pPr>
        <w:spacing w:before="40"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D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Муниципальное казённое общеобразовательное учреждение Языковская средняя школа им. </w:t>
      </w:r>
      <w:r w:rsidRPr="000F46B1">
        <w:rPr>
          <w:rFonts w:ascii="Times New Roman" w:eastAsia="Times New Roman" w:hAnsi="Times New Roman" w:cs="Times New Roman"/>
          <w:b/>
          <w:sz w:val="28"/>
          <w:szCs w:val="28"/>
        </w:rPr>
        <w:t xml:space="preserve">Н. М. </w:t>
      </w:r>
      <w:proofErr w:type="spellStart"/>
      <w:r w:rsidRPr="000F46B1">
        <w:rPr>
          <w:rFonts w:ascii="Times New Roman" w:eastAsia="Times New Roman" w:hAnsi="Times New Roman" w:cs="Times New Roman"/>
          <w:b/>
          <w:sz w:val="28"/>
          <w:szCs w:val="28"/>
        </w:rPr>
        <w:t>Языкова</w:t>
      </w:r>
      <w:proofErr w:type="spellEnd"/>
    </w:p>
    <w:p w:rsidR="00705D27" w:rsidRPr="000F46B1" w:rsidRDefault="00705D27" w:rsidP="00705D27">
      <w:pPr>
        <w:spacing w:before="40" w:after="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2"/>
      </w:tblGrid>
      <w:tr w:rsidR="00705D27" w:rsidRPr="00705D27" w:rsidTr="00121530">
        <w:tc>
          <w:tcPr>
            <w:tcW w:w="4621" w:type="dxa"/>
            <w:shd w:val="clear" w:color="auto" w:fill="auto"/>
          </w:tcPr>
          <w:p w:rsidR="00705D27" w:rsidRPr="00705D27" w:rsidRDefault="00705D27" w:rsidP="00705D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СОГЛАСОВАНО </w:t>
            </w:r>
          </w:p>
          <w:p w:rsidR="00705D27" w:rsidRPr="00705D27" w:rsidRDefault="00705D27" w:rsidP="00705D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705D27" w:rsidRPr="00705D27" w:rsidRDefault="00705D27" w:rsidP="00705D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МКОУ Языковская СШ им. Н.М. Языкова</w:t>
            </w:r>
          </w:p>
          <w:p w:rsidR="00705D27" w:rsidRPr="00705D27" w:rsidRDefault="00705D27" w:rsidP="00705D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протокол №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 г.</w:t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4622" w:type="dxa"/>
            <w:shd w:val="clear" w:color="auto" w:fill="auto"/>
          </w:tcPr>
          <w:p w:rsidR="00705D27" w:rsidRPr="00705D27" w:rsidRDefault="00705D27" w:rsidP="00705D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705D27" w:rsidRPr="00705D27" w:rsidRDefault="00705D27" w:rsidP="00705D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  МКОУ Языковская СШ им. Н.М. Языкова </w:t>
            </w:r>
          </w:p>
          <w:p w:rsidR="00705D27" w:rsidRPr="00705D27" w:rsidRDefault="00705D27" w:rsidP="00705D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705D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 xml:space="preserve">                                    Л.В. Лапшина</w:t>
            </w:r>
          </w:p>
          <w:p w:rsidR="00705D27" w:rsidRPr="00705D27" w:rsidRDefault="00705D27" w:rsidP="00705D2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05D27" w:rsidRPr="00705D27" w:rsidRDefault="00705D27" w:rsidP="00705D2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77CA6" w:rsidRDefault="00277CA6" w:rsidP="00705D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27" w:rsidRDefault="00705D27" w:rsidP="00705D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27" w:rsidRDefault="00705D27" w:rsidP="00705D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27" w:rsidRDefault="00705D27" w:rsidP="00705D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27" w:rsidRDefault="00705D27" w:rsidP="00705D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27" w:rsidRPr="00705D27" w:rsidRDefault="00705D27" w:rsidP="00705D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27" w:rsidRPr="00705D27" w:rsidRDefault="002C1513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Положение</w:t>
      </w:r>
      <w:r w:rsidRPr="00705D27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705D27">
        <w:rPr>
          <w:sz w:val="36"/>
          <w:lang w:val="ru-RU"/>
        </w:rPr>
        <w:br/>
      </w: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об</w:t>
      </w: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электронной</w:t>
      </w: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информационно</w:t>
      </w: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-</w:t>
      </w: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образовательной</w:t>
      </w: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среде</w:t>
      </w:r>
    </w:p>
    <w:p w:rsidR="00277CA6" w:rsidRPr="00705D27" w:rsidRDefault="002C1513" w:rsidP="00705D27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  <w:r w:rsidR="00705D27" w:rsidRPr="00705D2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МКОУ Языковская СШ им.Н.М. Языкова</w:t>
      </w:r>
    </w:p>
    <w:p w:rsidR="00705D27" w:rsidRDefault="00705D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5D27" w:rsidRDefault="00705D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5D27" w:rsidRDefault="00705D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5D27" w:rsidRDefault="00705D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5D27" w:rsidRDefault="00705D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5D27" w:rsidRDefault="00705D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5D27" w:rsidRDefault="00705D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CA6" w:rsidRPr="00705D27" w:rsidRDefault="002C1513" w:rsidP="002C151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5D27" w:rsidRPr="00705D27">
        <w:rPr>
          <w:rFonts w:hAnsi="Times New Roman" w:cs="Times New Roman"/>
          <w:bCs/>
          <w:color w:val="000000"/>
          <w:sz w:val="24"/>
          <w:szCs w:val="24"/>
          <w:lang w:val="ru-RU"/>
        </w:rPr>
        <w:t>МКОУ Языковская СШ им.Н.М. Языкова</w:t>
      </w:r>
      <w:r w:rsid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proofErr w:type="gram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17.05.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5D27" w:rsidRPr="00705D27">
        <w:rPr>
          <w:rFonts w:hAnsi="Times New Roman" w:cs="Times New Roman"/>
          <w:bCs/>
          <w:color w:val="000000"/>
          <w:sz w:val="24"/>
          <w:szCs w:val="24"/>
          <w:lang w:val="ru-RU"/>
        </w:rPr>
        <w:t>МКОУ Языковская СШ им.Н.М. Языкова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77CA6" w:rsidRPr="00705D27" w:rsidRDefault="002C1513" w:rsidP="002C151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7CA6" w:rsidRPr="00705D27" w:rsidRDefault="002C1513" w:rsidP="002C151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даниям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="00705D27" w:rsidRPr="00705D27">
        <w:rPr>
          <w:lang w:val="ru-RU"/>
        </w:rPr>
        <w:t xml:space="preserve"> </w:t>
      </w:r>
      <w:hyperlink r:id="rId5" w:history="1">
        <w:r w:rsidR="00705D27" w:rsidRPr="002518CA">
          <w:rPr>
            <w:rStyle w:val="a3"/>
            <w:rFonts w:hAnsi="Times New Roman" w:cs="Times New Roman"/>
            <w:sz w:val="24"/>
            <w:szCs w:val="24"/>
          </w:rPr>
          <w:t>https</w:t>
        </w:r>
        <w:r w:rsidR="00705D27" w:rsidRPr="00705D27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705D27" w:rsidRPr="002518CA">
          <w:rPr>
            <w:rStyle w:val="a3"/>
            <w:rFonts w:hAnsi="Times New Roman" w:cs="Times New Roman"/>
            <w:sz w:val="24"/>
            <w:szCs w:val="24"/>
          </w:rPr>
          <w:t>shkolayazykovskaya</w:t>
        </w:r>
        <w:proofErr w:type="spellEnd"/>
        <w:r w:rsidR="00705D27" w:rsidRPr="00705D27"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r w:rsidR="00705D27" w:rsidRPr="002518CA">
          <w:rPr>
            <w:rStyle w:val="a3"/>
            <w:rFonts w:hAnsi="Times New Roman" w:cs="Times New Roman"/>
            <w:sz w:val="24"/>
            <w:szCs w:val="24"/>
          </w:rPr>
          <w:t>r</w:t>
        </w:r>
        <w:r w:rsidR="00705D27" w:rsidRPr="00705D27">
          <w:rPr>
            <w:rStyle w:val="a3"/>
            <w:rFonts w:hAnsi="Times New Roman" w:cs="Times New Roman"/>
            <w:sz w:val="24"/>
            <w:szCs w:val="24"/>
            <w:lang w:val="ru-RU"/>
          </w:rPr>
          <w:t>73.</w:t>
        </w:r>
        <w:proofErr w:type="spellStart"/>
        <w:r w:rsidR="00705D27" w:rsidRPr="002518CA">
          <w:rPr>
            <w:rStyle w:val="a3"/>
            <w:rFonts w:hAnsi="Times New Roman" w:cs="Times New Roman"/>
            <w:sz w:val="24"/>
            <w:szCs w:val="24"/>
          </w:rPr>
          <w:t>gosweb</w:t>
        </w:r>
        <w:proofErr w:type="spellEnd"/>
        <w:r w:rsidR="00705D27" w:rsidRPr="00705D27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705D27" w:rsidRPr="002518CA">
          <w:rPr>
            <w:rStyle w:val="a3"/>
            <w:rFonts w:hAnsi="Times New Roman" w:cs="Times New Roman"/>
            <w:sz w:val="24"/>
            <w:szCs w:val="24"/>
          </w:rPr>
          <w:t>gosuslugi</w:t>
        </w:r>
        <w:proofErr w:type="spellEnd"/>
        <w:r w:rsidR="00705D27" w:rsidRPr="00705D27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705D27" w:rsidRPr="002518CA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="00705D27" w:rsidRPr="00705D27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ла»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6" w:history="1">
        <w:r w:rsidRPr="00AE6169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https://users-manageme</w:t>
        </w:r>
        <w:r w:rsidRPr="00AE6169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n</w:t>
        </w:r>
        <w:r w:rsidRPr="00AE6169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t.myschool.edu.ru/#/authAccount</w:t>
        </w:r>
      </w:hyperlink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proofErr w:type="spell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5D27">
        <w:rPr>
          <w:rFonts w:hAnsi="Times New Roman" w:cs="Times New Roman"/>
          <w:color w:val="000000"/>
          <w:sz w:val="24"/>
          <w:szCs w:val="24"/>
          <w:lang w:val="ru-RU"/>
        </w:rPr>
        <w:t>Сетевой город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7" w:history="1">
        <w:r w:rsidRPr="00AE6169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https://sgo.cit73.ru/angular/school/announcements/</w:t>
        </w:r>
      </w:hyperlink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беспечивать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«ЦК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7CA6" w:rsidRPr="00705D27" w:rsidRDefault="002C1513" w:rsidP="002C151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Default="002C1513" w:rsidP="002C151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CA6" w:rsidRDefault="002C1513" w:rsidP="002C1513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бавление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нформационных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</w:p>
    <w:p w:rsidR="00277CA6" w:rsidRPr="00705D27" w:rsidRDefault="002C1513" w:rsidP="002C151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7CA6" w:rsidRDefault="002C1513" w:rsidP="002C151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CA6" w:rsidRDefault="002C1513" w:rsidP="002C1513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1513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77CA6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7CA6" w:rsidRPr="00705D27" w:rsidRDefault="002C1513" w:rsidP="002C151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77CA6" w:rsidRPr="00705D27" w:rsidRDefault="002C1513" w:rsidP="002C151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1513" w:rsidRPr="002C1513" w:rsidRDefault="002C1513" w:rsidP="002C151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соблюдени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тивоправных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7CA6" w:rsidRDefault="002C1513" w:rsidP="002C151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CA6" w:rsidRPr="00705D27" w:rsidRDefault="002C1513" w:rsidP="002C151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7CA6" w:rsidRPr="00705D27" w:rsidRDefault="002C1513" w:rsidP="002C1513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получивш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4.10.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ивидуальный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C1513" w:rsidP="002C151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77CA6" w:rsidRPr="00705D27" w:rsidRDefault="002C1513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урегулирова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5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A6" w:rsidRPr="00705D27" w:rsidRDefault="00277CA6" w:rsidP="002C15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77CA6" w:rsidRPr="00705D27" w:rsidSect="00277C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90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87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71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A5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77CA6"/>
    <w:rsid w:val="002C1513"/>
    <w:rsid w:val="002D33B1"/>
    <w:rsid w:val="002D3591"/>
    <w:rsid w:val="003514A0"/>
    <w:rsid w:val="004F7E17"/>
    <w:rsid w:val="005A05CE"/>
    <w:rsid w:val="00653AF6"/>
    <w:rsid w:val="00705D27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05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go.cit73.ru/angular/school/announc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s-management.myschool.edu.ru/#/authAccount" TargetMode="External"/><Relationship Id="rId5" Type="http://schemas.openxmlformats.org/officeDocument/2006/relationships/hyperlink" Target="https://shkolayazykovskaya-r73.gosweb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2023-10-03T13:03:00Z</dcterms:modified>
</cp:coreProperties>
</file>